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73821">
      <w:pPr>
        <w:spacing w:after="160" w:line="278" w:lineRule="auto"/>
        <w:jc w:val="center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Renewed Women’s Voice and Leadership (RWVL) Nigeria Project</w:t>
      </w:r>
    </w:p>
    <w:p w14:paraId="6657800E">
      <w:pPr>
        <w:jc w:val="center"/>
        <w:rPr>
          <w:rFonts w:hint="default" w:ascii="Arial" w:hAnsi="Arial" w:eastAsia="Arial" w:cs="Arial"/>
          <w:b/>
          <w:color w:val="196B24" w:themeColor="accent3"/>
          <w:sz w:val="22"/>
          <w:szCs w:val="22"/>
          <w:lang w:val="en-US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 xml:space="preserve">Strategic Opportunity Fund (Sof) – </w:t>
      </w:r>
      <w:r>
        <w:rPr>
          <w:rFonts w:hint="default"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Emergency Intervention Fund</w:t>
      </w:r>
      <w:r>
        <w:rPr>
          <w:rFonts w:hint="default" w:ascii="Arial" w:hAnsi="Arial" w:eastAsia="Arial" w:cs="Arial"/>
          <w:b/>
          <w:color w:val="196B24" w:themeColor="accent3"/>
          <w:sz w:val="22"/>
          <w:szCs w:val="22"/>
          <w:lang w:val="en-US"/>
          <w14:textFill>
            <w14:solidFill>
              <w14:schemeClr w14:val="accent3"/>
            </w14:solidFill>
          </w14:textFill>
        </w:rPr>
        <w:t xml:space="preserve"> </w:t>
      </w:r>
    </w:p>
    <w:p w14:paraId="4FE13309">
      <w:pPr>
        <w:jc w:val="center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bookmarkStart w:id="1" w:name="_GoBack"/>
      <w:bookmarkEnd w:id="1"/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Application Submission Template</w:t>
      </w:r>
    </w:p>
    <w:p w14:paraId="0D6FD370">
      <w:pPr>
        <w:jc w:val="center"/>
        <w:rPr>
          <w:rFonts w:ascii="Arial" w:hAnsi="Arial" w:eastAsia="Arial" w:cs="Arial"/>
          <w:b/>
          <w:color w:val="FF0000"/>
          <w:sz w:val="22"/>
          <w:szCs w:val="22"/>
        </w:rPr>
      </w:pPr>
    </w:p>
    <w:tbl>
      <w:tblPr>
        <w:tblStyle w:val="12"/>
        <w:tblpPr w:leftFromText="180" w:rightFromText="180" w:vertAnchor="page" w:horzAnchor="margin" w:tblpX="-1100" w:tblpY="3090"/>
        <w:tblW w:w="106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8446"/>
      </w:tblGrid>
      <w:tr w14:paraId="042DC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208" w:type="dxa"/>
            <w:shd w:val="clear" w:color="auto" w:fill="196B24" w:themeFill="accent3"/>
          </w:tcPr>
          <w:p w14:paraId="6D46BE54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4E007FA5">
            <w:pPr>
              <w:jc w:val="center"/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Organization Profile</w:t>
            </w:r>
          </w:p>
        </w:tc>
      </w:tr>
      <w:tr w14:paraId="3868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1" w:hRule="atLeast"/>
        </w:trPr>
        <w:tc>
          <w:tcPr>
            <w:tcW w:w="2208" w:type="dxa"/>
          </w:tcPr>
          <w:p w14:paraId="6A95D3A2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Name of Applicant</w:t>
            </w:r>
          </w:p>
        </w:tc>
        <w:tc>
          <w:tcPr>
            <w:tcW w:w="8446" w:type="dxa"/>
          </w:tcPr>
          <w:p w14:paraId="10E4E66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7BAC7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</w:tcPr>
          <w:p w14:paraId="0FB79B06">
            <w:pPr>
              <w:rPr>
                <w:rFonts w:ascii="Arial" w:hAnsi="Arial" w:eastAsia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  <w:highlight w:val="white"/>
              </w:rPr>
              <w:t>Registration (If available)</w:t>
            </w:r>
          </w:p>
        </w:tc>
        <w:tc>
          <w:tcPr>
            <w:tcW w:w="8446" w:type="dxa"/>
          </w:tcPr>
          <w:p w14:paraId="11C2DD32">
            <w:pPr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</w:p>
        </w:tc>
      </w:tr>
      <w:tr w14:paraId="3EEF2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22E3F783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Vision/Mission and Goal</w:t>
            </w:r>
          </w:p>
        </w:tc>
        <w:tc>
          <w:tcPr>
            <w:tcW w:w="8446" w:type="dxa"/>
          </w:tcPr>
          <w:p w14:paraId="1E9B17DC">
            <w:pPr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</w:p>
        </w:tc>
      </w:tr>
      <w:tr w14:paraId="545AC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</w:tcPr>
          <w:p w14:paraId="76BABBD9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Contact Information</w:t>
            </w:r>
          </w:p>
        </w:tc>
        <w:tc>
          <w:tcPr>
            <w:tcW w:w="8446" w:type="dxa"/>
          </w:tcPr>
          <w:p w14:paraId="74C56904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64C26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38CF7F1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Thematic/Program Areas</w:t>
            </w:r>
          </w:p>
        </w:tc>
        <w:tc>
          <w:tcPr>
            <w:tcW w:w="8446" w:type="dxa"/>
          </w:tcPr>
          <w:p w14:paraId="0B4B59D8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00D77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1110E24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Geographical Coverage</w:t>
            </w:r>
          </w:p>
        </w:tc>
        <w:tc>
          <w:tcPr>
            <w:tcW w:w="8446" w:type="dxa"/>
          </w:tcPr>
          <w:p w14:paraId="4FC62DC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18FD4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08" w:type="dxa"/>
          </w:tcPr>
          <w:p w14:paraId="63FE21F5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Relevant Experience in advancing women and girls’ rights</w:t>
            </w:r>
          </w:p>
        </w:tc>
        <w:tc>
          <w:tcPr>
            <w:tcW w:w="8446" w:type="dxa"/>
          </w:tcPr>
          <w:p w14:paraId="2769981C">
            <w:pPr>
              <w:spacing w:before="240" w:after="24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31423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46FBDAB4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Organizational Leadership (If available)</w:t>
            </w:r>
          </w:p>
        </w:tc>
        <w:tc>
          <w:tcPr>
            <w:tcW w:w="8446" w:type="dxa"/>
          </w:tcPr>
          <w:p w14:paraId="4701F5D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6728D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208" w:type="dxa"/>
          </w:tcPr>
          <w:p w14:paraId="53E96B9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Are you applying as an Individual, Organization or a Consortium</w:t>
            </w:r>
          </w:p>
        </w:tc>
        <w:tc>
          <w:tcPr>
            <w:tcW w:w="8446" w:type="dxa"/>
          </w:tcPr>
          <w:p w14:paraId="3CD2343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41AA5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196B24" w:themeFill="accent3"/>
          </w:tcPr>
          <w:p w14:paraId="25488CCF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6B4E9B57">
            <w:pPr>
              <w:spacing w:after="160" w:line="259" w:lineRule="auto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Proposed Intervention Concept</w:t>
            </w:r>
          </w:p>
        </w:tc>
      </w:tr>
      <w:tr w14:paraId="399E9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FFFFFF"/>
          </w:tcPr>
          <w:p w14:paraId="3ED8D20D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project background (Contextual analysis of the problem)</w:t>
            </w:r>
          </w:p>
        </w:tc>
        <w:tc>
          <w:tcPr>
            <w:tcW w:w="8446" w:type="dxa"/>
            <w:shd w:val="clear" w:color="auto" w:fill="FFFFFF"/>
          </w:tcPr>
          <w:p w14:paraId="1EFF0CE6">
            <w:pPr>
              <w:spacing w:after="160"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539D2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FFFFFF"/>
          </w:tcPr>
          <w:p w14:paraId="13BA380B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Intervention/Methodology</w:t>
            </w:r>
          </w:p>
        </w:tc>
        <w:tc>
          <w:tcPr>
            <w:tcW w:w="8446" w:type="dxa"/>
            <w:shd w:val="clear" w:color="auto" w:fill="FFFFFF"/>
          </w:tcPr>
          <w:p w14:paraId="6A04C241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21ED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08" w:type="dxa"/>
            <w:shd w:val="clear" w:color="auto" w:fill="FFFFFF"/>
          </w:tcPr>
          <w:p w14:paraId="4E6DE163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Goal</w:t>
            </w:r>
          </w:p>
        </w:tc>
        <w:tc>
          <w:tcPr>
            <w:tcW w:w="8446" w:type="dxa"/>
            <w:shd w:val="clear" w:color="auto" w:fill="FFFFFF"/>
          </w:tcPr>
          <w:p w14:paraId="686C6862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4A4E6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08" w:type="dxa"/>
          </w:tcPr>
          <w:p w14:paraId="28C1A912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Proposed Objectives (Maximum of 3)</w:t>
            </w:r>
          </w:p>
        </w:tc>
        <w:tc>
          <w:tcPr>
            <w:tcW w:w="8446" w:type="dxa"/>
          </w:tcPr>
          <w:p w14:paraId="287FCFA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78CB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08" w:type="dxa"/>
          </w:tcPr>
          <w:p w14:paraId="3C168C3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Proposed Activities</w:t>
            </w:r>
          </w:p>
        </w:tc>
        <w:tc>
          <w:tcPr>
            <w:tcW w:w="8446" w:type="dxa"/>
          </w:tcPr>
          <w:p w14:paraId="480EBF40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3098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08" w:type="dxa"/>
          </w:tcPr>
          <w:p w14:paraId="3E3E0BE8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Expected Outcomes</w:t>
            </w:r>
          </w:p>
        </w:tc>
        <w:tc>
          <w:tcPr>
            <w:tcW w:w="8446" w:type="dxa"/>
          </w:tcPr>
          <w:p w14:paraId="6D5BA536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  <w:p w14:paraId="6FDDF1F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</w:tr>
      <w:tr w14:paraId="26362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2208" w:type="dxa"/>
          </w:tcPr>
          <w:p w14:paraId="647C1AEB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Target Beneficiaries/Stakeholders</w:t>
            </w:r>
          </w:p>
          <w:p w14:paraId="08219D84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8446" w:type="dxa"/>
          </w:tcPr>
          <w:p w14:paraId="0CA472E6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Direct Beneficiaries:</w:t>
            </w:r>
          </w:p>
          <w:p w14:paraId="1BD89FE6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607AF2D3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67C2724D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29A7D22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Indirect Beneficiaries:</w:t>
            </w:r>
          </w:p>
        </w:tc>
      </w:tr>
      <w:tr w14:paraId="43656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08" w:type="dxa"/>
          </w:tcPr>
          <w:p w14:paraId="07ABB2D9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Duration of the proposed intervention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60F8EC6C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8446" w:type="dxa"/>
          </w:tcPr>
          <w:p w14:paraId="4892D0E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7896C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208" w:type="dxa"/>
          </w:tcPr>
          <w:p w14:paraId="2432AA85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Activities Location(s)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</w:rPr>
              <w:t xml:space="preserve">(Include LGAs and Communities) </w:t>
            </w:r>
          </w:p>
        </w:tc>
        <w:tc>
          <w:tcPr>
            <w:tcW w:w="8446" w:type="dxa"/>
          </w:tcPr>
          <w:p w14:paraId="46C46D02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00F7E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208" w:type="dxa"/>
          </w:tcPr>
          <w:p w14:paraId="4AFDA6D0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Budget Break Down </w:t>
            </w:r>
            <w:r>
              <w:rPr>
                <w:rFonts w:ascii="Arial" w:hAnsi="Arial" w:eastAsia="Arial" w:cs="Arial"/>
                <w:b/>
                <w:i/>
                <w:iCs/>
                <w:sz w:val="22"/>
                <w:szCs w:val="22"/>
                <w:lang w:val="en-GB"/>
              </w:rPr>
              <w:t>(Use attached template to provide more details)</w:t>
            </w:r>
          </w:p>
        </w:tc>
        <w:tc>
          <w:tcPr>
            <w:tcW w:w="8446" w:type="dxa"/>
          </w:tcPr>
          <w:p w14:paraId="7FF54F80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186C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8" w:type="dxa"/>
          </w:tcPr>
          <w:p w14:paraId="42919195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</w:rPr>
              <w:t>For Consortium (Please allocate percentage of project managed by partners)</w:t>
            </w:r>
          </w:p>
        </w:tc>
        <w:tc>
          <w:tcPr>
            <w:tcW w:w="8446" w:type="dxa"/>
          </w:tcPr>
          <w:p w14:paraId="658AC9C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14:paraId="0A862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  <w:shd w:val="clear" w:color="auto" w:fill="196B24" w:themeFill="accent3"/>
          </w:tcPr>
          <w:p w14:paraId="2746A4D8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5C2ECD48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Organizational Capacity to Deliver</w:t>
            </w:r>
          </w:p>
        </w:tc>
      </w:tr>
      <w:tr w14:paraId="2647D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08" w:type="dxa"/>
          </w:tcPr>
          <w:p w14:paraId="56EDAA7B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Human Resources (List proposed project team and their roles): </w:t>
            </w:r>
          </w:p>
        </w:tc>
        <w:tc>
          <w:tcPr>
            <w:tcW w:w="8446" w:type="dxa"/>
          </w:tcPr>
          <w:p w14:paraId="76B203C7">
            <w:pPr>
              <w:rPr>
                <w:rFonts w:ascii="Arial" w:hAnsi="Arial" w:eastAsia="Arial" w:cs="Arial"/>
                <w:sz w:val="22"/>
                <w:szCs w:val="22"/>
                <w:highlight w:val="white"/>
              </w:rPr>
            </w:pPr>
          </w:p>
        </w:tc>
      </w:tr>
      <w:tr w14:paraId="791F1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208" w:type="dxa"/>
            <w:shd w:val="clear" w:color="auto" w:fill="196B24" w:themeFill="accent3"/>
          </w:tcPr>
          <w:p w14:paraId="2C9C83ED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</w:p>
        </w:tc>
        <w:tc>
          <w:tcPr>
            <w:tcW w:w="8446" w:type="dxa"/>
            <w:shd w:val="clear" w:color="auto" w:fill="196B24" w:themeFill="accent3"/>
          </w:tcPr>
          <w:p w14:paraId="0B7DEDF9">
            <w:pP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zCs w:val="22"/>
              </w:rPr>
              <w:t>Approval</w:t>
            </w:r>
          </w:p>
        </w:tc>
      </w:tr>
      <w:tr w14:paraId="1ED1A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208" w:type="dxa"/>
          </w:tcPr>
          <w:p w14:paraId="390A957B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Recommendation (From Project Lead)</w:t>
            </w:r>
          </w:p>
        </w:tc>
        <w:tc>
          <w:tcPr>
            <w:tcW w:w="8446" w:type="dxa"/>
          </w:tcPr>
          <w:p w14:paraId="6615616E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14:paraId="5D479951">
            <w:pPr>
              <w:rPr>
                <w:rFonts w:ascii="Arial" w:hAnsi="Arial" w:eastAsia="Arial" w:cs="Arial"/>
                <w:sz w:val="22"/>
                <w:szCs w:val="22"/>
              </w:rPr>
            </w:pPr>
            <w:bookmarkStart w:id="0" w:name="_heading=h.egbqvo5med9z" w:colFirst="0" w:colLast="0"/>
            <w:bookmarkEnd w:id="0"/>
            <w:r>
              <w:rPr>
                <w:rFonts w:ascii="Arial" w:hAnsi="Arial" w:eastAsia="Arial" w:cs="Arial"/>
                <w:sz w:val="22"/>
                <w:szCs w:val="22"/>
              </w:rPr>
              <w:t>For ActionAid use only</w:t>
            </w:r>
          </w:p>
        </w:tc>
      </w:tr>
      <w:tr w14:paraId="583C8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08" w:type="dxa"/>
          </w:tcPr>
          <w:p w14:paraId="6C492551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Approval</w:t>
            </w:r>
          </w:p>
          <w:p w14:paraId="4D29833F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(By Responsible Person and Date)</w:t>
            </w:r>
          </w:p>
        </w:tc>
        <w:tc>
          <w:tcPr>
            <w:tcW w:w="8446" w:type="dxa"/>
          </w:tcPr>
          <w:p w14:paraId="4C9CD43D">
            <w:pPr>
              <w:tabs>
                <w:tab w:val="left" w:pos="720"/>
                <w:tab w:val="left" w:pos="900"/>
              </w:tabs>
              <w:rPr>
                <w:rFonts w:ascii="Arial" w:hAnsi="Arial" w:eastAsia="Arial" w:cs="Arial"/>
                <w:sz w:val="22"/>
                <w:szCs w:val="22"/>
              </w:rPr>
            </w:pPr>
          </w:p>
          <w:p w14:paraId="37870586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For ActionAid use only</w:t>
            </w:r>
          </w:p>
          <w:p w14:paraId="51EBA598">
            <w:pPr>
              <w:tabs>
                <w:tab w:val="left" w:pos="720"/>
                <w:tab w:val="left" w:pos="900"/>
              </w:tabs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14:paraId="68BF6B16">
      <w:pP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</w:p>
    <w:p w14:paraId="74AE4520">
      <w:pP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Note:</w:t>
      </w:r>
    </w:p>
    <w:p w14:paraId="5C9EC9F2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Only successful applicants will be contacted.</w:t>
      </w:r>
    </w:p>
    <w:p w14:paraId="52B6235A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Application content should not exceed 2-4 pages.</w:t>
      </w:r>
    </w:p>
    <w:p w14:paraId="307716C0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rPr>
          <w:rFonts w:ascii="Arial" w:hAnsi="Arial" w:eastAsia="Arial" w:cs="Arial"/>
          <w:b/>
          <w:bCs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bCs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All required information is key and relevant for the review and consideration for selection.</w:t>
      </w:r>
    </w:p>
    <w:p w14:paraId="63B0A288">
      <w:pPr>
        <w:pStyle w:val="32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 w:themeFill="background1"/>
        <w:spacing w:after="200"/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</w:pPr>
      <w:r>
        <w:rPr>
          <w:rFonts w:ascii="Arial" w:hAnsi="Arial" w:eastAsia="Arial" w:cs="Arial"/>
          <w:b/>
          <w:color w:val="196B24" w:themeColor="accent3"/>
          <w:sz w:val="22"/>
          <w:szCs w:val="22"/>
          <w14:textFill>
            <w14:solidFill>
              <w14:schemeClr w14:val="accent3"/>
            </w14:solidFill>
          </w14:textFill>
        </w:rPr>
        <w:t>Any attempt to alter this template requirement will result in disqualification of applicant’s submission.</w:t>
      </w:r>
    </w:p>
    <w:p w14:paraId="019B0F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2A72BB">
      <w:pPr>
        <w:rPr>
          <w:rFonts w:ascii="Arial" w:hAnsi="Arial" w:cs="Arial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52424"/>
    <w:multiLevelType w:val="multilevel"/>
    <w:tmpl w:val="2615242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DC"/>
    <w:rsid w:val="0047111A"/>
    <w:rsid w:val="00572299"/>
    <w:rsid w:val="00603B92"/>
    <w:rsid w:val="0063246E"/>
    <w:rsid w:val="006B6A95"/>
    <w:rsid w:val="008309AD"/>
    <w:rsid w:val="00C2521A"/>
    <w:rsid w:val="00CF6145"/>
    <w:rsid w:val="00D75978"/>
    <w:rsid w:val="00D962DC"/>
    <w:rsid w:val="00E5106A"/>
    <w:rsid w:val="37B91E09"/>
    <w:rsid w:val="44BD31D9"/>
    <w:rsid w:val="6499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0"/>
      <w:sz w:val="20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kern w:val="0"/>
      <w:sz w:val="24"/>
      <w:szCs w:val="24"/>
      <w:lang w:val="en-US" w:eastAsia="zh-CN" w:bidi="ar-SA"/>
      <w14:ligatures w14:val="none"/>
    </w:rPr>
  </w:style>
  <w:style w:type="character" w:styleId="15">
    <w:name w:val="Strong"/>
    <w:basedOn w:val="11"/>
    <w:qFormat/>
    <w:uiPriority w:val="0"/>
    <w:rPr>
      <w:b/>
      <w:bCs/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kern w:val="0"/>
      <w:sz w:val="20"/>
      <w:szCs w:val="20"/>
      <w:lang w:val="en-US"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link w:val="37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List Paragraph Char"/>
    <w:basedOn w:val="11"/>
    <w:link w:val="32"/>
    <w:qFormat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1354</Characters>
  <Lines>55</Lines>
  <Paragraphs>15</Paragraphs>
  <TotalTime>75</TotalTime>
  <ScaleCrop>false</ScaleCrop>
  <LinksUpToDate>false</LinksUpToDate>
  <CharactersWithSpaces>1513</CharactersWithSpaces>
  <Application>WPS Office_12.1.0.26880_F1E327BC-269C-435d-A152-05C5408002CA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2026-06-17T15:47:00Z</dcterms:created>
  <dc:creator>Seember Oteyi</dc:creator>
  <cp:lastModifiedBy>HP 840 G6</cp:lastModifiedBy>
  <dcterms:modified xsi:type="dcterms:W3CDTF">2026-06-24T16:56:52Z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eyJoZGlkIjoiNzBlNGMxYzQwOTE5YTQ1NmVkYmJkMDY2YjE3OGQ5YTEiLCJ1c2VySWQiOiIyNzY2MTc3MTgyNTE5In0=</vt:lpwstr>
  </property>
  <property fmtid="{D5CDD505-2E9C-101B-9397-08002B2CF9AE}" pid="3" name="KSOProductBuildVer">
    <vt:lpwstr>1033-12.1.0.26880</vt:lpwstr>
  </property>
  <property fmtid="{D5CDD505-2E9C-101B-9397-08002B2CF9AE}" pid="4" name="ICV">
    <vt:lpwstr>3D09A93EC4804AA6BD4B215B9C8D5486_13</vt:lpwstr>
  </property>
</Properties>
</file>